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7A" w:rsidRPr="001D78B6" w:rsidRDefault="007B337A" w:rsidP="007B337A">
      <w:pPr>
        <w:spacing w:after="0"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xml:space="preserve">23.01.2014 </w:t>
      </w:r>
    </w:p>
    <w:p w:rsidR="007B337A" w:rsidRDefault="007B337A" w:rsidP="007B337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D78B6">
        <w:rPr>
          <w:rFonts w:ascii="Times New Roman" w:eastAsia="Times New Roman" w:hAnsi="Times New Roman" w:cs="Times New Roman"/>
          <w:b/>
          <w:bCs/>
          <w:sz w:val="27"/>
          <w:szCs w:val="27"/>
          <w:lang w:eastAsia="de-DE"/>
        </w:rPr>
        <w:t>Bebauungsplan „Meierhof“ in Flörsheim</w:t>
      </w:r>
    </w:p>
    <w:p w:rsidR="007B337A" w:rsidRPr="001D78B6" w:rsidRDefault="007B337A" w:rsidP="007B337A">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xml:space="preserve">hier: Bekanntmachung des Aufstellungsbeschlusses </w:t>
      </w:r>
      <w:r w:rsidRPr="001D78B6">
        <w:rPr>
          <w:rFonts w:ascii="Times New Roman" w:eastAsia="Times New Roman" w:hAnsi="Times New Roman" w:cs="Times New Roman"/>
          <w:sz w:val="24"/>
          <w:szCs w:val="24"/>
          <w:lang w:eastAsia="de-DE"/>
        </w:rPr>
        <w:br/>
        <w:t xml:space="preserve">Bekanntmachung der Beteiligung der Öffentlichkeit, Unterrichtung und </w:t>
      </w:r>
      <w:proofErr w:type="spellStart"/>
      <w:r w:rsidRPr="001D78B6">
        <w:rPr>
          <w:rFonts w:ascii="Times New Roman" w:eastAsia="Times New Roman" w:hAnsi="Times New Roman" w:cs="Times New Roman"/>
          <w:sz w:val="24"/>
          <w:szCs w:val="24"/>
          <w:lang w:eastAsia="de-DE"/>
        </w:rPr>
        <w:t>Erörterunggemäß</w:t>
      </w:r>
      <w:proofErr w:type="spellEnd"/>
      <w:r w:rsidRPr="001D78B6">
        <w:rPr>
          <w:rFonts w:ascii="Times New Roman" w:eastAsia="Times New Roman" w:hAnsi="Times New Roman" w:cs="Times New Roman"/>
          <w:sz w:val="24"/>
          <w:szCs w:val="24"/>
          <w:lang w:eastAsia="de-DE"/>
        </w:rPr>
        <w:t xml:space="preserve"> § 3 Abs. 1 des Baugesetzbuchs </w:t>
      </w:r>
    </w:p>
    <w:p w:rsidR="007B337A" w:rsidRDefault="007B337A" w:rsidP="007B337A">
      <w:pPr>
        <w:spacing w:after="240"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xml:space="preserve">Gemäß § 2 Abs. 1 des Baugesetzbuchs (BauGB) in der Fassung der Neubekanntmachung vom 23.09.2004 (BGBl. I S. 2414) wird hiermit bekanntgemacht, dass die Stadtverordnetenversammlung in ihrer Sitzung am 13.September 2012 die Aufstellung des Bebauungsplanes „Meierhof“ in Flörsheim beschlossen hat. </w:t>
      </w:r>
      <w:r w:rsidRPr="001D78B6">
        <w:rPr>
          <w:rFonts w:ascii="Times New Roman" w:eastAsia="Times New Roman" w:hAnsi="Times New Roman" w:cs="Times New Roman"/>
          <w:sz w:val="24"/>
          <w:szCs w:val="24"/>
          <w:lang w:eastAsia="de-DE"/>
        </w:rPr>
        <w:br/>
      </w:r>
      <w:r w:rsidRPr="001D78B6">
        <w:rPr>
          <w:rFonts w:ascii="Times New Roman" w:eastAsia="Times New Roman" w:hAnsi="Times New Roman" w:cs="Times New Roman"/>
          <w:sz w:val="24"/>
          <w:szCs w:val="24"/>
          <w:lang w:eastAsia="de-DE"/>
        </w:rPr>
        <w:br/>
        <w:t xml:space="preserve">Der Geltungsbereich liegt im Nordwesten der Kernstadt westlich der </w:t>
      </w:r>
      <w:proofErr w:type="spellStart"/>
      <w:r w:rsidRPr="001D78B6">
        <w:rPr>
          <w:rFonts w:ascii="Times New Roman" w:eastAsia="Times New Roman" w:hAnsi="Times New Roman" w:cs="Times New Roman"/>
          <w:sz w:val="24"/>
          <w:szCs w:val="24"/>
          <w:lang w:eastAsia="de-DE"/>
        </w:rPr>
        <w:t>Wickerer</w:t>
      </w:r>
      <w:proofErr w:type="spellEnd"/>
      <w:r w:rsidRPr="001D78B6">
        <w:rPr>
          <w:rFonts w:ascii="Times New Roman" w:eastAsia="Times New Roman" w:hAnsi="Times New Roman" w:cs="Times New Roman"/>
          <w:sz w:val="24"/>
          <w:szCs w:val="24"/>
          <w:lang w:eastAsia="de-DE"/>
        </w:rPr>
        <w:t xml:space="preserve"> Straße. </w:t>
      </w:r>
      <w:r w:rsidRPr="001D78B6">
        <w:rPr>
          <w:rFonts w:ascii="Times New Roman" w:eastAsia="Times New Roman" w:hAnsi="Times New Roman" w:cs="Times New Roman"/>
          <w:sz w:val="24"/>
          <w:szCs w:val="24"/>
          <w:lang w:eastAsia="de-DE"/>
        </w:rPr>
        <w:br/>
      </w:r>
      <w:r w:rsidRPr="001D78B6">
        <w:rPr>
          <w:rFonts w:ascii="Times New Roman" w:eastAsia="Times New Roman" w:hAnsi="Times New Roman" w:cs="Times New Roman"/>
          <w:sz w:val="24"/>
          <w:szCs w:val="24"/>
          <w:lang w:eastAsia="de-DE"/>
        </w:rPr>
        <w:br/>
        <w:t xml:space="preserve">Im Geltungsbereich liegen die Grundstücke Gemarkung Flörsheim, Flur 5, </w:t>
      </w:r>
      <w:proofErr w:type="spellStart"/>
      <w:r w:rsidRPr="001D78B6">
        <w:rPr>
          <w:rFonts w:ascii="Times New Roman" w:eastAsia="Times New Roman" w:hAnsi="Times New Roman" w:cs="Times New Roman"/>
          <w:sz w:val="24"/>
          <w:szCs w:val="24"/>
          <w:lang w:eastAsia="de-DE"/>
        </w:rPr>
        <w:t>Flst</w:t>
      </w:r>
      <w:proofErr w:type="spellEnd"/>
      <w:r w:rsidRPr="001D78B6">
        <w:rPr>
          <w:rFonts w:ascii="Times New Roman" w:eastAsia="Times New Roman" w:hAnsi="Times New Roman" w:cs="Times New Roman"/>
          <w:sz w:val="24"/>
          <w:szCs w:val="24"/>
          <w:lang w:eastAsia="de-DE"/>
        </w:rPr>
        <w:t xml:space="preserve">. 109/3, 105/2, 105/5, 105/6, 107/1, 107/2, 107/3 und teilweise die Grundstücke 96, 234/103, 235/104 und 109/2. </w:t>
      </w:r>
    </w:p>
    <w:p w:rsidR="007B337A" w:rsidRPr="001D78B6" w:rsidRDefault="007B337A" w:rsidP="007B337A">
      <w:pPr>
        <w:spacing w:after="240"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br/>
        <w:t xml:space="preserve">Der Geltungsbereich ist im Einzelnen aus der nachfolgenden Karte zu entnehmen: </w:t>
      </w:r>
    </w:p>
    <w:p w:rsidR="007B337A" w:rsidRPr="001D78B6" w:rsidRDefault="007B337A" w:rsidP="007B337A">
      <w:pPr>
        <w:spacing w:after="0"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br w:type="textWrapping" w:clear="all"/>
      </w:r>
    </w:p>
    <w:p w:rsidR="007B337A" w:rsidRPr="001D78B6" w:rsidRDefault="007B337A" w:rsidP="007B337A">
      <w:pPr>
        <w:spacing w:before="100" w:beforeAutospacing="1" w:after="100" w:afterAutospacing="1"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w:t>
      </w:r>
      <w:r>
        <w:rPr>
          <w:noProof/>
          <w:lang w:eastAsia="de-DE"/>
        </w:rPr>
        <w:drawing>
          <wp:inline distT="0" distB="0" distL="0" distR="0" wp14:anchorId="38048539" wp14:editId="20779B79">
            <wp:extent cx="4476750" cy="4013200"/>
            <wp:effectExtent l="19050" t="0" r="0" b="0"/>
            <wp:docPr id="5" name="Bild 5" descr="http://www.floersheim-main.de/media/custom/2181_1908_1_g.JPG?139048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oersheim-main.de/media/custom/2181_1908_1_g.JPG?1390488760"/>
                    <pic:cNvPicPr>
                      <a:picLocks noChangeAspect="1" noChangeArrowheads="1"/>
                    </pic:cNvPicPr>
                  </pic:nvPicPr>
                  <pic:blipFill>
                    <a:blip r:embed="rId5" cstate="print"/>
                    <a:srcRect/>
                    <a:stretch>
                      <a:fillRect/>
                    </a:stretch>
                  </pic:blipFill>
                  <pic:spPr bwMode="auto">
                    <a:xfrm>
                      <a:off x="0" y="0"/>
                      <a:ext cx="4476750" cy="4013200"/>
                    </a:xfrm>
                    <a:prstGeom prst="rect">
                      <a:avLst/>
                    </a:prstGeom>
                    <a:noFill/>
                    <a:ln w="9525">
                      <a:noFill/>
                      <a:miter lim="800000"/>
                      <a:headEnd/>
                      <a:tailEnd/>
                    </a:ln>
                  </pic:spPr>
                </pic:pic>
              </a:graphicData>
            </a:graphic>
          </wp:inline>
        </w:drawing>
      </w:r>
    </w:p>
    <w:p w:rsidR="007B337A" w:rsidRPr="001D78B6" w:rsidRDefault="007B337A" w:rsidP="007B337A">
      <w:pPr>
        <w:spacing w:before="100" w:beforeAutospacing="1" w:after="100" w:afterAutospacing="1"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w:t>
      </w:r>
    </w:p>
    <w:p w:rsidR="007B337A" w:rsidRDefault="007B337A" w:rsidP="007B337A">
      <w:pPr>
        <w:spacing w:before="100" w:beforeAutospacing="1" w:after="100" w:afterAutospacing="1"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lastRenderedPageBreak/>
        <w:t xml:space="preserve"> Beabsichtigte Planung: </w:t>
      </w:r>
      <w:r w:rsidRPr="001D78B6">
        <w:rPr>
          <w:rFonts w:ascii="Times New Roman" w:eastAsia="Times New Roman" w:hAnsi="Times New Roman" w:cs="Times New Roman"/>
          <w:sz w:val="24"/>
          <w:szCs w:val="24"/>
          <w:lang w:eastAsia="de-DE"/>
        </w:rPr>
        <w:br/>
      </w:r>
      <w:r w:rsidRPr="001D78B6">
        <w:rPr>
          <w:rFonts w:ascii="Times New Roman" w:eastAsia="Times New Roman" w:hAnsi="Times New Roman" w:cs="Times New Roman"/>
          <w:sz w:val="24"/>
          <w:szCs w:val="24"/>
          <w:lang w:eastAsia="de-DE"/>
        </w:rPr>
        <w:br/>
        <w:t xml:space="preserve">Zielsetzung des Bebauungsplanes ist es, die planungsrechtlichen Voraussetzungen für eine Arrondierung der Wohnbebauung im Nordwesten von Flörsheim im Anschluss an die hier bereits bestehende Wohnbebauung entlang der </w:t>
      </w:r>
      <w:proofErr w:type="spellStart"/>
      <w:r w:rsidRPr="001D78B6">
        <w:rPr>
          <w:rFonts w:ascii="Times New Roman" w:eastAsia="Times New Roman" w:hAnsi="Times New Roman" w:cs="Times New Roman"/>
          <w:sz w:val="24"/>
          <w:szCs w:val="24"/>
          <w:lang w:eastAsia="de-DE"/>
        </w:rPr>
        <w:t>Wickerer</w:t>
      </w:r>
      <w:proofErr w:type="spellEnd"/>
      <w:r w:rsidRPr="001D78B6">
        <w:rPr>
          <w:rFonts w:ascii="Times New Roman" w:eastAsia="Times New Roman" w:hAnsi="Times New Roman" w:cs="Times New Roman"/>
          <w:sz w:val="24"/>
          <w:szCs w:val="24"/>
          <w:lang w:eastAsia="de-DE"/>
        </w:rPr>
        <w:t xml:space="preserve"> Straße zu schaffen, da auch der Regionale Flächennutzungsplan hier noch eine Wohnbaufläche darstellt.</w:t>
      </w:r>
      <w:r w:rsidRPr="001D78B6">
        <w:rPr>
          <w:rFonts w:ascii="Times New Roman" w:eastAsia="Times New Roman" w:hAnsi="Times New Roman" w:cs="Times New Roman"/>
          <w:sz w:val="24"/>
          <w:szCs w:val="24"/>
          <w:lang w:eastAsia="de-DE"/>
        </w:rPr>
        <w:br/>
        <w:t xml:space="preserve">Für die Beteiligung der Öffentlichkeit gemäß § 3 Abs. 1 BauGB wird ein Planentwurf in der Zeit vom 3. Februar 2014 bis 21. Februar 2014 im Verwaltungsgebäude der Stadt Flörsheim am Main, Erzbergerstraße 14, Stadtplanungsamt, 1. Stock, Zimmer Nr. 102, zur Einsichtnahme bereitgehalten. </w:t>
      </w:r>
      <w:r w:rsidRPr="001D78B6">
        <w:rPr>
          <w:rFonts w:ascii="Times New Roman" w:eastAsia="Times New Roman" w:hAnsi="Times New Roman" w:cs="Times New Roman"/>
          <w:sz w:val="24"/>
          <w:szCs w:val="24"/>
          <w:lang w:eastAsia="de-DE"/>
        </w:rPr>
        <w:br/>
        <w:t xml:space="preserve">Hierbei wird über die allgemeinen Ziele und Zwecke der Planung, gegebenenfalls sich wesentlich unterscheidende Lösungen und über die voraussichtlichen Auswirkungen der Planung öffentlich unterrichtet; es wird Gelegenheit zur Äußerung und zur Erörterung gegeben. </w:t>
      </w:r>
      <w:r w:rsidRPr="001D78B6">
        <w:rPr>
          <w:rFonts w:ascii="Times New Roman" w:eastAsia="Times New Roman" w:hAnsi="Times New Roman" w:cs="Times New Roman"/>
          <w:sz w:val="24"/>
          <w:szCs w:val="24"/>
          <w:lang w:eastAsia="de-DE"/>
        </w:rPr>
        <w:br/>
        <w:t xml:space="preserve">Flörsheim am Main, 20. Januar 2014 </w:t>
      </w:r>
    </w:p>
    <w:p w:rsidR="007B337A" w:rsidRPr="001D78B6" w:rsidRDefault="007B337A" w:rsidP="007B337A">
      <w:pPr>
        <w:spacing w:before="100" w:beforeAutospacing="1" w:after="100" w:afterAutospacing="1" w:line="240" w:lineRule="auto"/>
        <w:rPr>
          <w:rFonts w:ascii="Times New Roman" w:eastAsia="Times New Roman" w:hAnsi="Times New Roman" w:cs="Times New Roman"/>
          <w:sz w:val="24"/>
          <w:szCs w:val="24"/>
          <w:lang w:eastAsia="de-DE"/>
        </w:rPr>
      </w:pPr>
      <w:r w:rsidRPr="001D78B6">
        <w:rPr>
          <w:rFonts w:ascii="Times New Roman" w:eastAsia="Times New Roman" w:hAnsi="Times New Roman" w:cs="Times New Roman"/>
          <w:sz w:val="24"/>
          <w:szCs w:val="24"/>
          <w:lang w:eastAsia="de-DE"/>
        </w:rPr>
        <w:t xml:space="preserve">Michael </w:t>
      </w:r>
      <w:proofErr w:type="spellStart"/>
      <w:r w:rsidRPr="001D78B6">
        <w:rPr>
          <w:rFonts w:ascii="Times New Roman" w:eastAsia="Times New Roman" w:hAnsi="Times New Roman" w:cs="Times New Roman"/>
          <w:sz w:val="24"/>
          <w:szCs w:val="24"/>
          <w:lang w:eastAsia="de-DE"/>
        </w:rPr>
        <w:t>Antebrink</w:t>
      </w:r>
      <w:proofErr w:type="spellEnd"/>
      <w:r w:rsidRPr="001D78B6">
        <w:rPr>
          <w:rFonts w:ascii="Times New Roman" w:eastAsia="Times New Roman" w:hAnsi="Times New Roman" w:cs="Times New Roman"/>
          <w:sz w:val="24"/>
          <w:szCs w:val="24"/>
          <w:lang w:eastAsia="de-DE"/>
        </w:rPr>
        <w:t xml:space="preserve"> </w:t>
      </w:r>
      <w:r w:rsidRPr="001D78B6">
        <w:rPr>
          <w:rFonts w:ascii="Times New Roman" w:eastAsia="Times New Roman" w:hAnsi="Times New Roman" w:cs="Times New Roman"/>
          <w:sz w:val="24"/>
          <w:szCs w:val="24"/>
          <w:lang w:eastAsia="de-DE"/>
        </w:rPr>
        <w:br/>
        <w:t>Bürgermeister</w:t>
      </w:r>
    </w:p>
    <w:p w:rsidR="007A4AB0" w:rsidRDefault="007A4AB0">
      <w:bookmarkStart w:id="0" w:name="_GoBack"/>
      <w:bookmarkEnd w:id="0"/>
    </w:p>
    <w:sectPr w:rsidR="007A4AB0" w:rsidSect="001B77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7A"/>
    <w:rsid w:val="007A4AB0"/>
    <w:rsid w:val="007B3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3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33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3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33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Hegmann</dc:creator>
  <cp:keywords/>
  <dc:description/>
  <cp:lastModifiedBy>Norbert Hegmann</cp:lastModifiedBy>
  <cp:revision>1</cp:revision>
  <dcterms:created xsi:type="dcterms:W3CDTF">2014-01-27T09:16:00Z</dcterms:created>
  <dcterms:modified xsi:type="dcterms:W3CDTF">2014-01-27T09:17:00Z</dcterms:modified>
</cp:coreProperties>
</file>